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98" w:rsidRDefault="00D91A98" w:rsidP="00D91A98">
      <w:pPr>
        <w:spacing w:before="100" w:beforeAutospacing="1" w:after="100" w:afterAutospacing="1" w:line="240" w:lineRule="auto"/>
        <w:jc w:val="center"/>
        <w:outlineLvl w:val="0"/>
        <w:rPr>
          <w:rFonts w:ascii="Times New Roman" w:eastAsia="Times New Roman" w:hAnsi="Times New Roman"/>
          <w:b/>
          <w:bCs/>
          <w:kern w:val="36"/>
          <w:sz w:val="48"/>
          <w:szCs w:val="48"/>
        </w:rPr>
      </w:pPr>
      <w:r>
        <w:rPr>
          <w:rFonts w:ascii="Times New Roman" w:eastAsia="Times New Roman" w:hAnsi="Times New Roman"/>
          <w:b/>
          <w:bCs/>
          <w:kern w:val="36"/>
          <w:sz w:val="48"/>
          <w:szCs w:val="48"/>
        </w:rPr>
        <w:t>Постановление Правительства Российской Федерации от 15 сентября 2008 г. № 687 г. Москва</w:t>
      </w:r>
    </w:p>
    <w:p w:rsidR="00D91A98" w:rsidRDefault="00D91A98" w:rsidP="00D91A98">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t xml:space="preserve">«Об утверждении Положения об особенностях обработки персональных данных, осуществляемой без использования средств автоматизации» </w:t>
      </w:r>
    </w:p>
    <w:p w:rsidR="00D91A98" w:rsidRDefault="00D91A98" w:rsidP="00D91A9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Опубликовано: 24 сентября 2008 г. в </w:t>
      </w:r>
      <w:hyperlink r:id="rId4" w:history="1">
        <w:r>
          <w:rPr>
            <w:rStyle w:val="a3"/>
            <w:rFonts w:ascii="Times New Roman" w:eastAsia="Times New Roman" w:hAnsi="Times New Roman"/>
            <w:sz w:val="24"/>
            <w:szCs w:val="24"/>
          </w:rPr>
          <w:t>«Российской газете» - Федеральный выпуск № 4757</w:t>
        </w:r>
      </w:hyperlink>
      <w:r>
        <w:rPr>
          <w:rFonts w:ascii="Times New Roman" w:eastAsia="Times New Roman" w:hAnsi="Times New Roman"/>
          <w:sz w:val="24"/>
          <w:szCs w:val="24"/>
        </w:rPr>
        <w:t xml:space="preserve"> </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В целях реализации Федерального закона "О персональных данных" Правительство Российской Федерации </w:t>
      </w:r>
      <w:r>
        <w:rPr>
          <w:rFonts w:ascii="Times New Roman" w:eastAsia="Times New Roman" w:hAnsi="Times New Roman"/>
          <w:b/>
          <w:bCs/>
          <w:sz w:val="24"/>
          <w:szCs w:val="24"/>
        </w:rPr>
        <w:t>постановляет:</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 Утвердить прилагаемое Положение об особенностях обработки персональных данных, осуществляемой без использования средств автоматизации.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3. Настоящее постановление вступает в силу по истечении одного месяца со дня его официального опубликования.</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Председатель Правительства</w:t>
      </w:r>
      <w:r>
        <w:rPr>
          <w:rFonts w:ascii="Times New Roman" w:eastAsia="Times New Roman" w:hAnsi="Times New Roman"/>
          <w:b/>
          <w:bCs/>
          <w:sz w:val="24"/>
          <w:szCs w:val="24"/>
        </w:rPr>
        <w:br/>
        <w:t>Российской Федерации</w:t>
      </w:r>
      <w:r>
        <w:rPr>
          <w:rFonts w:ascii="Times New Roman" w:eastAsia="Times New Roman" w:hAnsi="Times New Roman"/>
          <w:b/>
          <w:bCs/>
          <w:sz w:val="24"/>
          <w:szCs w:val="24"/>
        </w:rPr>
        <w:br/>
        <w:t>В. Путин</w:t>
      </w:r>
    </w:p>
    <w:p w:rsidR="00D91A98" w:rsidRDefault="00D91A98" w:rsidP="00D91A98">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0"/>
          <w:szCs w:val="20"/>
        </w:rPr>
        <w:t xml:space="preserve">Положение об особенностях обработки персональных данных, осуществляемой без использования средств автоматизации </w:t>
      </w:r>
    </w:p>
    <w:p w:rsidR="00D91A98" w:rsidRDefault="00D91A98" w:rsidP="00D91A98">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4"/>
          <w:szCs w:val="24"/>
        </w:rPr>
        <w:t>I. Общие положения</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Pr>
          <w:rFonts w:ascii="Times New Roman" w:eastAsia="Times New Roman" w:hAnsi="Times New Roman"/>
          <w:sz w:val="24"/>
          <w:szCs w:val="24"/>
        </w:rPr>
        <w:t>содержатся</w:t>
      </w:r>
      <w:proofErr w:type="gramEnd"/>
      <w:r>
        <w:rPr>
          <w:rFonts w:ascii="Times New Roman" w:eastAsia="Times New Roman" w:hAnsi="Times New Roman"/>
          <w:sz w:val="24"/>
          <w:szCs w:val="24"/>
        </w:rPr>
        <w:t xml:space="preserve"> в информационной системе персональных данных либо были извлечены из нее.</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w:t>
      </w:r>
      <w:r>
        <w:rPr>
          <w:rFonts w:ascii="Times New Roman" w:eastAsia="Times New Roman" w:hAnsi="Times New Roman"/>
          <w:sz w:val="24"/>
          <w:szCs w:val="24"/>
        </w:rPr>
        <w:lastRenderedPageBreak/>
        <w:t>Федерации, а также локальными правовыми актами организации, должны применяться с учетом требований настоящего Положения.</w:t>
      </w:r>
    </w:p>
    <w:p w:rsidR="00D91A98" w:rsidRDefault="00D91A98" w:rsidP="00D91A98">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4"/>
          <w:szCs w:val="24"/>
        </w:rPr>
        <w:t>II. Особенности организации обработки персональных данных, осуществляемой без использования средств автоматизации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5.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Pr>
          <w:rFonts w:ascii="Times New Roman" w:eastAsia="Times New Roman" w:hAnsi="Times New Roman"/>
          <w:sz w:val="24"/>
          <w:szCs w:val="24"/>
        </w:rPr>
        <w:t>цели</w:t>
      </w:r>
      <w:proofErr w:type="gramEnd"/>
      <w:r>
        <w:rPr>
          <w:rFonts w:ascii="Times New Roman" w:eastAsia="Times New Roman" w:hAnsi="Times New Roman"/>
          <w:sz w:val="24"/>
          <w:szCs w:val="24"/>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6. </w:t>
      </w:r>
      <w:proofErr w:type="gramStart"/>
      <w:r>
        <w:rPr>
          <w:rFonts w:ascii="Times New Roman" w:eastAsia="Times New Roman" w:hAnsi="Times New Roman"/>
          <w:sz w:val="24"/>
          <w:szCs w:val="24"/>
        </w:rPr>
        <w:t>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Pr>
          <w:rFonts w:ascii="Times New Roman" w:eastAsia="Times New Roman" w:hAnsi="Times New Roman"/>
          <w:sz w:val="24"/>
          <w:szCs w:val="24"/>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D91A98" w:rsidRDefault="00D91A98" w:rsidP="00D91A98">
      <w:pPr>
        <w:spacing w:before="100" w:beforeAutospacing="1" w:after="100" w:afterAutospacing="1"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Pr>
          <w:rFonts w:ascii="Times New Roman" w:eastAsia="Times New Roman" w:hAnsi="Times New Roman"/>
          <w:sz w:val="24"/>
          <w:szCs w:val="24"/>
        </w:rPr>
        <w:t xml:space="preserve"> их обработки, общее описание используемых оператором способов обработки персональных данных;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г) типовая форма должна исключать объединение полей, предназначенных для внесения персональных данных, </w:t>
      </w:r>
      <w:proofErr w:type="gramStart"/>
      <w:r>
        <w:rPr>
          <w:rFonts w:ascii="Times New Roman" w:eastAsia="Times New Roman" w:hAnsi="Times New Roman"/>
          <w:sz w:val="24"/>
          <w:szCs w:val="24"/>
        </w:rPr>
        <w:t>цели</w:t>
      </w:r>
      <w:proofErr w:type="gramEnd"/>
      <w:r>
        <w:rPr>
          <w:rFonts w:ascii="Times New Roman" w:eastAsia="Times New Roman" w:hAnsi="Times New Roman"/>
          <w:sz w:val="24"/>
          <w:szCs w:val="24"/>
        </w:rPr>
        <w:t xml:space="preserve"> обработки которых заведомо не совместимы.</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D91A98" w:rsidRDefault="00D91A98" w:rsidP="00D91A98">
      <w:pPr>
        <w:spacing w:before="100" w:beforeAutospacing="1" w:after="100" w:afterAutospacing="1"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w:t>
      </w:r>
      <w:proofErr w:type="gramEnd"/>
      <w:r>
        <w:rPr>
          <w:rFonts w:ascii="Times New Roman" w:eastAsia="Times New Roman" w:hAnsi="Times New Roman"/>
          <w:sz w:val="24"/>
          <w:szCs w:val="24"/>
        </w:rPr>
        <w:t xml:space="preserve">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б) копирование содержащейся в таких журналах (реестрах, книгах) информации не допускается;</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11. Правила, предусмотренные пунктами 9 и 10 настоящего Положения, применяются также в случае, если необходимо обеспечить раздельную обработку зафиксированных на </w:t>
      </w:r>
      <w:r>
        <w:rPr>
          <w:rFonts w:ascii="Times New Roman" w:eastAsia="Times New Roman" w:hAnsi="Times New Roman"/>
          <w:sz w:val="24"/>
          <w:szCs w:val="24"/>
        </w:rPr>
        <w:lastRenderedPageBreak/>
        <w:t>одном материальном носителе персональных данных и информации, не являющейся персональными данными.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w:t>
      </w:r>
      <w:proofErr w:type="gramStart"/>
      <w:r>
        <w:rPr>
          <w:rFonts w:ascii="Times New Roman" w:eastAsia="Times New Roman" w:hAnsi="Times New Roman"/>
          <w:sz w:val="24"/>
          <w:szCs w:val="24"/>
        </w:rPr>
        <w:t>изменениях</w:t>
      </w:r>
      <w:proofErr w:type="gramEnd"/>
      <w:r>
        <w:rPr>
          <w:rFonts w:ascii="Times New Roman" w:eastAsia="Times New Roman" w:hAnsi="Times New Roman"/>
          <w:sz w:val="24"/>
          <w:szCs w:val="24"/>
        </w:rPr>
        <w:t xml:space="preserve"> либо путем изготовления нового материального носителя с уточненными персональными данными.</w:t>
      </w:r>
    </w:p>
    <w:p w:rsidR="00D91A98" w:rsidRDefault="00D91A98" w:rsidP="00D91A98">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4"/>
          <w:szCs w:val="24"/>
        </w:rPr>
        <w:t>III. Меры по обеспечению безопасности персональных данных при их обработке, осуществляемой без использования средств автоматизации</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D91A98" w:rsidRDefault="00D91A98" w:rsidP="00D91A98">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D91A98" w:rsidRDefault="00D91A98" w:rsidP="00D91A98">
      <w:pPr>
        <w:rPr>
          <w:rFonts w:ascii="Calibri" w:eastAsia="Calibri" w:hAnsi="Calibri"/>
          <w:lang w:eastAsia="en-US"/>
        </w:rPr>
      </w:pPr>
    </w:p>
    <w:p w:rsidR="00435EA3" w:rsidRDefault="00435EA3"/>
    <w:sectPr w:rsidR="00435E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1A98"/>
    <w:rsid w:val="00435EA3"/>
    <w:rsid w:val="00D91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1A98"/>
    <w:rPr>
      <w:color w:val="0000FF"/>
      <w:u w:val="single"/>
    </w:rPr>
  </w:style>
</w:styles>
</file>

<file path=word/webSettings.xml><?xml version="1.0" encoding="utf-8"?>
<w:webSettings xmlns:r="http://schemas.openxmlformats.org/officeDocument/2006/relationships" xmlns:w="http://schemas.openxmlformats.org/wordprocessingml/2006/main">
  <w:divs>
    <w:div w:id="174209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gazeta/rg/2008/09/2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8174</Characters>
  <Application>Microsoft Office Word</Application>
  <DocSecurity>0</DocSecurity>
  <Lines>68</Lines>
  <Paragraphs>19</Paragraphs>
  <ScaleCrop>false</ScaleCrop>
  <Company>ДС-16</Company>
  <LinksUpToDate>false</LinksUpToDate>
  <CharactersWithSpaces>9589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Ласточка</dc:creator>
  <cp:keywords/>
  <dc:description/>
  <cp:lastModifiedBy>Ласточка</cp:lastModifiedBy>
  <cp:revision>2</cp:revision>
  <dcterms:created xsi:type="dcterms:W3CDTF">2014-10-29T12:31:00Z</dcterms:created>
  <dcterms:modified xsi:type="dcterms:W3CDTF">2014-10-29T12:31:00Z</dcterms:modified>
</cp:coreProperties>
</file>